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DF" w:rsidRPr="00F72B7F" w:rsidRDefault="006F5EDF" w:rsidP="007D3C87">
      <w:pPr>
        <w:ind w:firstLineChars="200" w:firstLine="643"/>
        <w:jc w:val="center"/>
        <w:rPr>
          <w:b/>
        </w:rPr>
      </w:pPr>
      <w:r w:rsidRPr="007D3C87">
        <w:rPr>
          <w:rStyle w:val="TitleChar"/>
          <w:rFonts w:hint="eastAsia"/>
        </w:rPr>
        <w:t>手足之情</w:t>
      </w:r>
      <w:r w:rsidR="007D3C87" w:rsidRPr="004811AB">
        <w:rPr>
          <w:rFonts w:hint="eastAsia"/>
          <w:b/>
          <w:sz w:val="24"/>
          <w:szCs w:val="24"/>
        </w:rPr>
        <w:t>朱世陆传道</w:t>
      </w:r>
      <w:r w:rsidR="007D3C87">
        <w:rPr>
          <w:rFonts w:hint="eastAsia"/>
          <w:b/>
          <w:sz w:val="24"/>
          <w:szCs w:val="24"/>
        </w:rPr>
        <w:t>5</w:t>
      </w:r>
      <w:r w:rsidR="007D3C87" w:rsidRPr="004811AB">
        <w:rPr>
          <w:rFonts w:hint="eastAsia"/>
          <w:b/>
          <w:sz w:val="24"/>
          <w:szCs w:val="24"/>
        </w:rPr>
        <w:t>/</w:t>
      </w:r>
      <w:r w:rsidR="007D3C87">
        <w:rPr>
          <w:rFonts w:hint="eastAsia"/>
          <w:b/>
          <w:sz w:val="24"/>
          <w:szCs w:val="24"/>
        </w:rPr>
        <w:t>1</w:t>
      </w:r>
      <w:r w:rsidR="007D3C87" w:rsidRPr="004811AB">
        <w:rPr>
          <w:rFonts w:hint="eastAsia"/>
          <w:b/>
          <w:sz w:val="24"/>
          <w:szCs w:val="24"/>
        </w:rPr>
        <w:t>/</w:t>
      </w:r>
      <w:r w:rsidR="007D3C87">
        <w:rPr>
          <w:rFonts w:hint="eastAsia"/>
          <w:b/>
          <w:sz w:val="24"/>
          <w:szCs w:val="24"/>
        </w:rPr>
        <w:t>20</w:t>
      </w:r>
      <w:r w:rsidR="007D3C87" w:rsidRPr="004811AB">
        <w:rPr>
          <w:rFonts w:hint="eastAsia"/>
          <w:b/>
          <w:sz w:val="24"/>
          <w:szCs w:val="24"/>
        </w:rPr>
        <w:t>16</w:t>
      </w:r>
    </w:p>
    <w:p w:rsidR="006F5EDF" w:rsidRDefault="007D3C87" w:rsidP="006F5EDF">
      <w:pPr>
        <w:ind w:firstLineChars="200" w:firstLine="420"/>
        <w:jc w:val="center"/>
      </w:pPr>
      <w:r>
        <w:rPr>
          <w:rFonts w:hint="eastAsia"/>
        </w:rPr>
        <w:t>引用经文</w:t>
      </w:r>
      <w:r>
        <w:rPr>
          <w:rFonts w:hint="eastAsia"/>
        </w:rPr>
        <w:t xml:space="preserve"> </w:t>
      </w:r>
      <w:r w:rsidR="006F5EDF">
        <w:rPr>
          <w:rFonts w:hint="eastAsia"/>
        </w:rPr>
        <w:t>哥林多前书</w:t>
      </w:r>
      <w:r w:rsidR="006F5EDF">
        <w:rPr>
          <w:rFonts w:hint="eastAsia"/>
        </w:rPr>
        <w:t>12</w:t>
      </w:r>
      <w:r w:rsidR="006F5EDF">
        <w:rPr>
          <w:rFonts w:hint="eastAsia"/>
        </w:rPr>
        <w:t>：</w:t>
      </w:r>
      <w:r w:rsidR="006F5EDF">
        <w:rPr>
          <w:rFonts w:hint="eastAsia"/>
        </w:rPr>
        <w:t>12-27</w:t>
      </w:r>
    </w:p>
    <w:p w:rsidR="006F5EDF" w:rsidRDefault="006F5EDF" w:rsidP="006F5EDF">
      <w:pPr>
        <w:ind w:firstLineChars="200" w:firstLine="420"/>
      </w:pPr>
    </w:p>
    <w:p w:rsidR="004664A3" w:rsidRDefault="007D3C87">
      <w:pPr>
        <w:rPr>
          <w:rFonts w:ascii="Arial" w:hAnsi="Arial" w:cs="Arial"/>
          <w:b/>
          <w:color w:val="252525"/>
          <w:sz w:val="18"/>
          <w:szCs w:val="18"/>
        </w:rPr>
      </w:pPr>
      <w:r>
        <w:rPr>
          <w:rFonts w:ascii="Arial" w:hAnsi="Arial" w:cs="Arial" w:hint="eastAsia"/>
          <w:color w:val="252525"/>
          <w:sz w:val="18"/>
          <w:szCs w:val="18"/>
        </w:rPr>
        <w:t xml:space="preserve">          </w:t>
      </w:r>
      <w:r w:rsidR="006F5EDF">
        <w:rPr>
          <w:rFonts w:ascii="Arial" w:hAnsi="Arial" w:cs="Arial"/>
          <w:color w:val="252525"/>
          <w:sz w:val="18"/>
          <w:szCs w:val="18"/>
        </w:rPr>
        <w:t>在</w:t>
      </w:r>
      <w:r w:rsidR="00631CC5">
        <w:rPr>
          <w:rFonts w:ascii="Arial" w:hAnsi="Arial" w:cs="Arial"/>
          <w:color w:val="252525"/>
          <w:sz w:val="18"/>
          <w:szCs w:val="18"/>
        </w:rPr>
        <w:t>这</w:t>
      </w:r>
      <w:r w:rsidR="006F5EDF">
        <w:rPr>
          <w:rFonts w:ascii="Arial" w:hAnsi="Arial" w:cs="Arial"/>
          <w:color w:val="252525"/>
          <w:sz w:val="18"/>
          <w:szCs w:val="18"/>
        </w:rPr>
        <w:t>个人不为己，天诛地灭的时代，</w:t>
      </w:r>
      <w:r w:rsidR="006F5EDF">
        <w:rPr>
          <w:rFonts w:ascii="Arial" w:hAnsi="Arial" w:cs="Arial"/>
          <w:b/>
          <w:color w:val="252525"/>
          <w:sz w:val="18"/>
          <w:szCs w:val="18"/>
        </w:rPr>
        <w:t>个人的聪明就意味着社会的悲剧</w:t>
      </w:r>
      <w:r w:rsidR="006F5EDF" w:rsidRPr="005461B3">
        <w:rPr>
          <w:rFonts w:ascii="Arial" w:hAnsi="Arial" w:cs="Arial"/>
          <w:b/>
          <w:color w:val="252525"/>
          <w:sz w:val="18"/>
          <w:szCs w:val="18"/>
        </w:rPr>
        <w:t>。</w:t>
      </w:r>
    </w:p>
    <w:p w:rsidR="006F5EDF" w:rsidRDefault="006F5EDF" w:rsidP="006F5EDF">
      <w:pPr>
        <w:ind w:firstLineChars="200" w:firstLine="420"/>
      </w:pPr>
      <w:r>
        <w:t>一、我们都是一家人</w:t>
      </w:r>
    </w:p>
    <w:p w:rsidR="006F5EDF" w:rsidRDefault="007D3C87" w:rsidP="006F5EDF">
      <w:pPr>
        <w:ind w:firstLineChars="200" w:firstLine="420"/>
      </w:pPr>
      <w:r>
        <w:rPr>
          <w:rFonts w:hint="eastAsia"/>
        </w:rPr>
        <w:t>圣灵使我们成为一家人。愿主帮助我们每一位基督徒，相信并能</w:t>
      </w:r>
      <w:r w:rsidR="006F5EDF">
        <w:rPr>
          <w:rFonts w:hint="eastAsia"/>
        </w:rPr>
        <w:t>真切感受到我们是一家人！</w:t>
      </w:r>
    </w:p>
    <w:p w:rsidR="006F5EDF" w:rsidRDefault="006F5EDF"/>
    <w:p w:rsidR="006F5EDF" w:rsidRDefault="006F5EDF" w:rsidP="006F5EDF">
      <w:pPr>
        <w:ind w:firstLineChars="200" w:firstLine="420"/>
      </w:pPr>
      <w:r>
        <w:t>二、我们互相需要</w:t>
      </w:r>
    </w:p>
    <w:p w:rsidR="006F5EDF" w:rsidRDefault="006F5EDF" w:rsidP="006F5EDF">
      <w:pPr>
        <w:ind w:firstLineChars="200" w:firstLine="420"/>
        <w:rPr>
          <w:b/>
        </w:rPr>
      </w:pPr>
      <w:r>
        <w:rPr>
          <w:rFonts w:hint="eastAsia"/>
        </w:rPr>
        <w:t>每个神的儿女都有独特的价值和作用。当我们尊重弟兄姐妹，心里爱他们，接纳他们，就越来越发现和欣赏他们的丰富多彩！愿主使我们都能发现别的弟兄姐妹的优点和特长！</w:t>
      </w:r>
      <w:r w:rsidRPr="00A60274">
        <w:rPr>
          <w:rFonts w:hint="eastAsia"/>
          <w:b/>
        </w:rPr>
        <w:t>活泼的家庭，是因为我们欣赏和享受我们的不同！</w:t>
      </w:r>
    </w:p>
    <w:p w:rsidR="006F5EDF" w:rsidRDefault="006F5EDF" w:rsidP="006F5EDF">
      <w:pPr>
        <w:ind w:firstLineChars="200" w:firstLine="422"/>
        <w:rPr>
          <w:b/>
        </w:rPr>
      </w:pPr>
    </w:p>
    <w:p w:rsidR="006F5EDF" w:rsidRDefault="006F5EDF" w:rsidP="006F5EDF">
      <w:pPr>
        <w:ind w:firstLineChars="200" w:firstLine="420"/>
      </w:pPr>
      <w:r>
        <w:rPr>
          <w:rFonts w:hint="eastAsia"/>
        </w:rPr>
        <w:t>三、</w:t>
      </w:r>
      <w:r>
        <w:t>人人有爱心</w:t>
      </w:r>
    </w:p>
    <w:p w:rsidR="006F5EDF" w:rsidRDefault="006F5EDF" w:rsidP="006F5EDF">
      <w:pPr>
        <w:ind w:firstLineChars="200" w:firstLine="420"/>
      </w:pPr>
      <w:r>
        <w:rPr>
          <w:rFonts w:hint="eastAsia"/>
        </w:rPr>
        <w:t>教会要扶持软弱的，会友要相互关爱。</w:t>
      </w:r>
      <w:r w:rsidRPr="00BD05E3">
        <w:rPr>
          <w:rFonts w:hint="eastAsia"/>
          <w:b/>
        </w:rPr>
        <w:t>爱是因为我们心里有您</w:t>
      </w:r>
      <w:r>
        <w:rPr>
          <w:rFonts w:hint="eastAsia"/>
        </w:rPr>
        <w:t>！</w:t>
      </w:r>
    </w:p>
    <w:p w:rsidR="006F5EDF" w:rsidRPr="006F5EDF" w:rsidRDefault="006F5EDF" w:rsidP="006F5EDF">
      <w:pPr>
        <w:ind w:firstLineChars="200" w:firstLine="420"/>
      </w:pPr>
    </w:p>
    <w:p w:rsidR="00E55115" w:rsidRDefault="00E55115" w:rsidP="00E55115">
      <w:pPr>
        <w:ind w:firstLineChars="200" w:firstLine="420"/>
      </w:pPr>
      <w:r>
        <w:rPr>
          <w:rFonts w:hint="eastAsia"/>
        </w:rPr>
        <w:t>结论和应用</w:t>
      </w:r>
    </w:p>
    <w:p w:rsidR="00E55115" w:rsidRDefault="00E55115" w:rsidP="00E55115">
      <w:pPr>
        <w:ind w:firstLineChars="200" w:firstLine="420"/>
      </w:pPr>
      <w:r>
        <w:rPr>
          <w:rFonts w:hint="eastAsia"/>
        </w:rPr>
        <w:t>这个世界崇尚的是一己私利！上帝的儿女因为圣灵的保守和连结，学会相互接纳，相互帮助，相互欣赏，心中的爱日益滋长，软弱的弟兄姐妹也因此得到更多的眷顾和扶持，促进教会成长和发展。</w:t>
      </w:r>
    </w:p>
    <w:p w:rsidR="00E55115" w:rsidRDefault="00E55115" w:rsidP="00E55115">
      <w:pPr>
        <w:ind w:firstLineChars="200" w:firstLine="420"/>
      </w:pPr>
      <w:r>
        <w:rPr>
          <w:rFonts w:hint="eastAsia"/>
        </w:rPr>
        <w:t>一切真信上帝的人，在主里都是一家人，是手足至亲！愿我们的手常常牵在一起，我们的心</w:t>
      </w:r>
      <w:r w:rsidR="00631CC5">
        <w:rPr>
          <w:rFonts w:hint="eastAsia"/>
        </w:rPr>
        <w:t>更是相互连结，互相扶持，一起走过这个不平坦的世界！</w:t>
      </w:r>
    </w:p>
    <w:p w:rsidR="00E55115" w:rsidRDefault="00E55115" w:rsidP="00E55115">
      <w:pPr>
        <w:ind w:firstLineChars="200" w:firstLine="420"/>
      </w:pPr>
    </w:p>
    <w:p w:rsidR="00A01582" w:rsidRPr="00A15D55" w:rsidRDefault="00A01582" w:rsidP="00A15D55">
      <w:pPr>
        <w:ind w:firstLineChars="200" w:firstLine="422"/>
        <w:rPr>
          <w:b/>
          <w:sz w:val="24"/>
          <w:szCs w:val="24"/>
        </w:rPr>
      </w:pPr>
      <w:r w:rsidRPr="00A15D55">
        <w:rPr>
          <w:rFonts w:hint="eastAsia"/>
          <w:b/>
        </w:rPr>
        <w:t>灵修系列（</w:t>
      </w:r>
      <w:r w:rsidRPr="00A15D55">
        <w:rPr>
          <w:rFonts w:hint="eastAsia"/>
          <w:b/>
        </w:rPr>
        <w:t>18</w:t>
      </w:r>
      <w:r w:rsidRPr="00A15D55">
        <w:rPr>
          <w:rFonts w:hint="eastAsia"/>
          <w:b/>
        </w:rPr>
        <w:t>）</w:t>
      </w:r>
      <w:r w:rsidRPr="00A15D55">
        <w:rPr>
          <w:rFonts w:hint="eastAsia"/>
          <w:b/>
        </w:rPr>
        <w:t xml:space="preserve"> </w:t>
      </w:r>
      <w:r w:rsidRPr="00A15D55">
        <w:rPr>
          <w:rFonts w:hint="eastAsia"/>
          <w:b/>
        </w:rPr>
        <w:t>我就常与你们同在</w:t>
      </w:r>
      <w:r w:rsidRPr="00A15D55">
        <w:rPr>
          <w:b/>
          <w:sz w:val="24"/>
          <w:szCs w:val="24"/>
        </w:rPr>
        <w:t>（摘自傅士德主编《天天渴慕神》）</w:t>
      </w:r>
    </w:p>
    <w:p w:rsidR="00A01582" w:rsidRDefault="00A01582" w:rsidP="00A01582">
      <w:pPr>
        <w:ind w:firstLineChars="200" w:firstLine="420"/>
      </w:pPr>
      <w:r>
        <w:rPr>
          <w:rFonts w:hint="eastAsia"/>
        </w:rPr>
        <w:t>十一个门徒往加利利去，到了耶稣约定的山上。他们见了耶稣就拜祂，然而还有人疑惑。耶稣进前来，对他们说：“天上地下所有的权柄都赐给我了。所以，你们要去，使万民作我的门徒，奉父、子、圣灵的名给他们施洗。凡我所吩咐你们的，都教训他们遵守，我就常常与你们同在，直到世界的末了。”——马太福音</w:t>
      </w:r>
      <w:r>
        <w:rPr>
          <w:rFonts w:hint="eastAsia"/>
        </w:rPr>
        <w:t>28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20</w:t>
      </w:r>
    </w:p>
    <w:p w:rsidR="00A01582" w:rsidRDefault="00A01582" w:rsidP="00A01582">
      <w:pPr>
        <w:ind w:firstLineChars="200" w:firstLine="420"/>
      </w:pPr>
      <w:r>
        <w:rPr>
          <w:rFonts w:hint="eastAsia"/>
        </w:rPr>
        <w:t>耶稣复活之后，在坟墓旁向那些妇女显现，并吩咐她们转告门徒前往加利利与祂相会。十一个门徒闻讯便出发前往加利利，耶稣果然照所应许的显现。耶稣说，天上地下所有权柄都赐给祂了，现在祂要授权他们出去使万民作祂的门徒，奉父、子、圣灵的名给他们施洗，教导他们顺服耶稣的指示。耶稣不但授权并赋予能力给跟随祂“学习”的门徒，更应许会化身为神圣的能力、同在和智慧陪伴在旁（以马内利），直到世界的末了。从此他们不会再失去祂的同在。马太福音最后介绍耶稣就是神的智慧，要内住在神百姓里面，作为保护和带领。我们是神的百姓，蒙召并呼召别人要遵行智者耶稣反抗体制的智慧。这不仅是学习者的福音，也是教导者的福音，因为至终只有一位教师、一位智者、一种智慧——耶稣。</w:t>
      </w:r>
    </w:p>
    <w:p w:rsidR="00A01582" w:rsidRDefault="00A01582" w:rsidP="00A01582">
      <w:pPr>
        <w:ind w:firstLineChars="200" w:firstLine="420"/>
      </w:pPr>
      <w:r>
        <w:rPr>
          <w:rFonts w:hint="eastAsia"/>
        </w:rPr>
        <w:t>反思：耶稣为何告诉门徒，祂会与他们同在直到世界末了？今天耶稣以何方式与我们同在？仔细想想耶稣今天如何与你同在，祂的同在如何冲击你对神同在生活的了解。</w:t>
      </w:r>
    </w:p>
    <w:p w:rsidR="006F5EDF" w:rsidRPr="00A01582" w:rsidRDefault="006F5EDF"/>
    <w:sectPr w:rsidR="006F5EDF" w:rsidRPr="00A01582" w:rsidSect="00466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EDF"/>
    <w:rsid w:val="00280FAD"/>
    <w:rsid w:val="004664A3"/>
    <w:rsid w:val="00631CC5"/>
    <w:rsid w:val="006F5EDF"/>
    <w:rsid w:val="007D3C87"/>
    <w:rsid w:val="00A01582"/>
    <w:rsid w:val="00A15D55"/>
    <w:rsid w:val="00E5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D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C8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3C8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9</cp:revision>
  <dcterms:created xsi:type="dcterms:W3CDTF">2016-04-28T03:57:00Z</dcterms:created>
  <dcterms:modified xsi:type="dcterms:W3CDTF">2016-04-29T00:28:00Z</dcterms:modified>
</cp:coreProperties>
</file>