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66" w:rsidRPr="00ED43C9" w:rsidRDefault="00354366" w:rsidP="00354366">
      <w:pPr>
        <w:ind w:firstLineChars="200" w:firstLine="883"/>
        <w:jc w:val="center"/>
        <w:rPr>
          <w:b/>
          <w:sz w:val="44"/>
          <w:szCs w:val="44"/>
        </w:rPr>
      </w:pPr>
      <w:r w:rsidRPr="00ED43C9">
        <w:rPr>
          <w:rFonts w:hint="eastAsia"/>
          <w:b/>
          <w:sz w:val="44"/>
          <w:szCs w:val="44"/>
        </w:rPr>
        <w:t>听神的话</w:t>
      </w:r>
    </w:p>
    <w:p w:rsidR="00354366" w:rsidRPr="009B532E" w:rsidRDefault="00354366" w:rsidP="00354366">
      <w:pPr>
        <w:ind w:firstLineChars="200" w:firstLine="482"/>
        <w:jc w:val="center"/>
        <w:rPr>
          <w:b/>
          <w:sz w:val="24"/>
          <w:szCs w:val="24"/>
        </w:rPr>
      </w:pPr>
      <w:r w:rsidRPr="009B532E">
        <w:rPr>
          <w:rFonts w:hint="eastAsia"/>
          <w:b/>
          <w:sz w:val="24"/>
          <w:szCs w:val="24"/>
        </w:rPr>
        <w:t>引用经文</w:t>
      </w:r>
      <w:r w:rsidRPr="009B532E">
        <w:rPr>
          <w:rFonts w:hint="eastAsia"/>
          <w:b/>
          <w:sz w:val="24"/>
          <w:szCs w:val="24"/>
        </w:rPr>
        <w:t xml:space="preserve"> </w:t>
      </w:r>
      <w:r w:rsidRPr="009B532E">
        <w:rPr>
          <w:rFonts w:hint="eastAsia"/>
          <w:b/>
          <w:sz w:val="24"/>
          <w:szCs w:val="24"/>
        </w:rPr>
        <w:t>提后</w:t>
      </w:r>
      <w:r w:rsidRPr="009B532E">
        <w:rPr>
          <w:rFonts w:hint="eastAsia"/>
          <w:b/>
          <w:sz w:val="24"/>
          <w:szCs w:val="24"/>
        </w:rPr>
        <w:t>3:14-17</w:t>
      </w:r>
      <w:r w:rsidR="00CA7F79">
        <w:rPr>
          <w:rFonts w:hint="eastAsia"/>
          <w:b/>
          <w:sz w:val="24"/>
          <w:szCs w:val="24"/>
        </w:rPr>
        <w:t>；</w:t>
      </w:r>
      <w:r w:rsidRPr="009B532E">
        <w:rPr>
          <w:rFonts w:hint="eastAsia"/>
          <w:b/>
          <w:sz w:val="24"/>
          <w:szCs w:val="24"/>
        </w:rPr>
        <w:t>路加福音</w:t>
      </w:r>
      <w:r w:rsidRPr="009B532E">
        <w:rPr>
          <w:rFonts w:hint="eastAsia"/>
          <w:b/>
          <w:sz w:val="24"/>
          <w:szCs w:val="24"/>
        </w:rPr>
        <w:t>24</w:t>
      </w:r>
      <w:r w:rsidRPr="009B532E">
        <w:rPr>
          <w:rFonts w:hint="eastAsia"/>
          <w:b/>
          <w:sz w:val="24"/>
          <w:szCs w:val="24"/>
        </w:rPr>
        <w:t>：</w:t>
      </w:r>
      <w:r w:rsidRPr="009B532E">
        <w:rPr>
          <w:rFonts w:hint="eastAsia"/>
          <w:b/>
          <w:sz w:val="24"/>
          <w:szCs w:val="24"/>
        </w:rPr>
        <w:t>44-49</w:t>
      </w:r>
    </w:p>
    <w:p w:rsidR="00354366" w:rsidRPr="009B532E" w:rsidRDefault="00354366" w:rsidP="00354366">
      <w:pPr>
        <w:ind w:leftChars="-342" w:left="-718" w:rightChars="40" w:right="84" w:firstLineChars="200" w:firstLine="482"/>
        <w:jc w:val="center"/>
        <w:rPr>
          <w:b/>
          <w:bCs/>
          <w:sz w:val="24"/>
        </w:rPr>
      </w:pPr>
      <w:r w:rsidRPr="00047B4A">
        <w:rPr>
          <w:rFonts w:hint="eastAsia"/>
          <w:b/>
          <w:bCs/>
          <w:sz w:val="24"/>
        </w:rPr>
        <w:t>朱世陆</w:t>
      </w:r>
      <w:r>
        <w:rPr>
          <w:rFonts w:hint="eastAsia"/>
          <w:b/>
          <w:bCs/>
          <w:sz w:val="24"/>
        </w:rPr>
        <w:t>传道</w:t>
      </w:r>
      <w:r w:rsidRPr="00047B4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 w:rsidRPr="00047B4A">
        <w:rPr>
          <w:rFonts w:hint="eastAsia"/>
          <w:sz w:val="24"/>
        </w:rPr>
        <w:t>/</w:t>
      </w:r>
      <w:r>
        <w:rPr>
          <w:rFonts w:hint="eastAsia"/>
          <w:sz w:val="24"/>
        </w:rPr>
        <w:t>6</w:t>
      </w:r>
    </w:p>
    <w:p w:rsidR="00354366" w:rsidRPr="00ED43C9" w:rsidRDefault="00354366" w:rsidP="00176CC9">
      <w:pPr>
        <w:ind w:leftChars="-342" w:left="-718" w:firstLineChars="3" w:firstLine="8"/>
        <w:rPr>
          <w:b/>
          <w:sz w:val="28"/>
          <w:szCs w:val="28"/>
        </w:rPr>
      </w:pPr>
      <w:r w:rsidRPr="00ED43C9">
        <w:rPr>
          <w:b/>
          <w:sz w:val="28"/>
          <w:szCs w:val="28"/>
        </w:rPr>
        <w:t>一、不靠谱的话</w:t>
      </w:r>
    </w:p>
    <w:p w:rsidR="003067F4" w:rsidRDefault="0062033B" w:rsidP="00176CC9">
      <w:pPr>
        <w:ind w:leftChars="-342" w:left="-718" w:firstLineChars="3" w:firstLine="8"/>
        <w:rPr>
          <w:rFonts w:ascii="Tahoma" w:hAnsi="Tahoma" w:cs="Tahoma"/>
          <w:color w:val="404242"/>
          <w:sz w:val="24"/>
          <w:szCs w:val="24"/>
          <w:shd w:val="clear" w:color="auto" w:fill="FCFEF6"/>
        </w:rPr>
      </w:pPr>
      <w:r w:rsidRPr="00ED43C9">
        <w:rPr>
          <w:rFonts w:hint="eastAsia"/>
          <w:b/>
          <w:sz w:val="28"/>
          <w:szCs w:val="28"/>
        </w:rPr>
        <w:t>二、可靠神的话</w:t>
      </w:r>
      <w:r>
        <w:rPr>
          <w:rFonts w:hint="eastAsia"/>
          <w:b/>
          <w:sz w:val="28"/>
          <w:szCs w:val="28"/>
        </w:rPr>
        <w:t>（</w:t>
      </w:r>
      <w:r w:rsidRPr="00505521">
        <w:rPr>
          <w:rFonts w:ascii="Tahoma" w:hAnsi="Tahoma" w:cs="Tahoma"/>
          <w:color w:val="404242"/>
          <w:sz w:val="24"/>
          <w:szCs w:val="24"/>
          <w:shd w:val="clear" w:color="auto" w:fill="FCFEF6"/>
        </w:rPr>
        <w:t>提摩太后书</w:t>
      </w:r>
      <w:r w:rsidRPr="00505521">
        <w:rPr>
          <w:rFonts w:ascii="Tahoma" w:hAnsi="Tahoma" w:cs="Tahoma"/>
          <w:color w:val="404242"/>
          <w:sz w:val="24"/>
          <w:szCs w:val="24"/>
          <w:shd w:val="clear" w:color="auto" w:fill="FCFEF6"/>
        </w:rPr>
        <w:t>3</w:t>
      </w:r>
      <w:r w:rsidRPr="00505521">
        <w:rPr>
          <w:rFonts w:ascii="Tahoma" w:hAnsi="Tahoma" w:cs="Tahoma"/>
          <w:color w:val="404242"/>
          <w:sz w:val="24"/>
          <w:szCs w:val="24"/>
          <w:shd w:val="clear" w:color="auto" w:fill="FCFEF6"/>
        </w:rPr>
        <w:t>：</w:t>
      </w:r>
      <w:r w:rsidRPr="00505521">
        <w:rPr>
          <w:rFonts w:ascii="Tahoma" w:hAnsi="Tahoma" w:cs="Tahoma"/>
          <w:color w:val="404242"/>
          <w:sz w:val="24"/>
          <w:szCs w:val="24"/>
          <w:shd w:val="clear" w:color="auto" w:fill="FCFEF6"/>
        </w:rPr>
        <w:t>14-17</w:t>
      </w:r>
      <w:r>
        <w:rPr>
          <w:rFonts w:ascii="Tahoma" w:hAnsi="Tahoma" w:cs="Tahoma"/>
          <w:color w:val="404242"/>
          <w:sz w:val="24"/>
          <w:szCs w:val="24"/>
          <w:shd w:val="clear" w:color="auto" w:fill="FCFEF6"/>
        </w:rPr>
        <w:t>）</w:t>
      </w:r>
    </w:p>
    <w:p w:rsidR="0062033B" w:rsidRDefault="0062033B" w:rsidP="00176CC9">
      <w:pPr>
        <w:ind w:leftChars="-342" w:left="-718" w:firstLineChars="3" w:firstLine="7"/>
      </w:pPr>
      <w:r w:rsidRPr="00505521">
        <w:rPr>
          <w:b/>
          <w:sz w:val="24"/>
          <w:szCs w:val="24"/>
        </w:rPr>
        <w:t>圣经是我们灵魂的粮食，是我们生活的根基</w:t>
      </w:r>
      <w:r>
        <w:rPr>
          <w:b/>
          <w:sz w:val="24"/>
          <w:szCs w:val="24"/>
        </w:rPr>
        <w:t>。</w:t>
      </w:r>
    </w:p>
    <w:p w:rsidR="0062033B" w:rsidRDefault="0062033B" w:rsidP="00176CC9">
      <w:pPr>
        <w:ind w:leftChars="-342" w:left="-718" w:firstLineChars="3" w:firstLine="8"/>
        <w:rPr>
          <w:b/>
          <w:sz w:val="28"/>
          <w:szCs w:val="28"/>
        </w:rPr>
      </w:pPr>
      <w:r w:rsidRPr="00ED43C9">
        <w:rPr>
          <w:rFonts w:hint="eastAsia"/>
          <w:b/>
          <w:sz w:val="28"/>
          <w:szCs w:val="28"/>
        </w:rPr>
        <w:t>三、听明神的话</w:t>
      </w:r>
    </w:p>
    <w:p w:rsidR="0062033B" w:rsidRPr="0062033B" w:rsidRDefault="0062033B" w:rsidP="00176CC9">
      <w:pPr>
        <w:ind w:leftChars="-342" w:left="-718" w:firstLineChars="3" w:firstLine="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Pr="00A76F63">
        <w:rPr>
          <w:b/>
          <w:sz w:val="24"/>
          <w:szCs w:val="24"/>
        </w:rPr>
        <w:t>1</w:t>
      </w:r>
      <w:r w:rsidRPr="00A76F63">
        <w:rPr>
          <w:b/>
          <w:sz w:val="24"/>
          <w:szCs w:val="24"/>
        </w:rPr>
        <w:t>、人文常理</w:t>
      </w:r>
      <w:r>
        <w:rPr>
          <w:b/>
          <w:sz w:val="24"/>
          <w:szCs w:val="24"/>
        </w:rPr>
        <w:t>研读</w:t>
      </w:r>
      <w:r w:rsidRPr="00A76F63">
        <w:rPr>
          <w:b/>
          <w:sz w:val="24"/>
          <w:szCs w:val="24"/>
        </w:rPr>
        <w:t>是基础</w:t>
      </w:r>
    </w:p>
    <w:p w:rsidR="0062033B" w:rsidRDefault="0062033B" w:rsidP="00176CC9">
      <w:pPr>
        <w:rPr>
          <w:b/>
          <w:sz w:val="24"/>
          <w:szCs w:val="24"/>
        </w:rPr>
      </w:pPr>
      <w:r w:rsidRPr="00A76F63">
        <w:rPr>
          <w:b/>
          <w:sz w:val="24"/>
          <w:szCs w:val="24"/>
        </w:rPr>
        <w:t>2</w:t>
      </w:r>
      <w:r w:rsidRPr="00A76F63">
        <w:rPr>
          <w:b/>
          <w:sz w:val="24"/>
          <w:szCs w:val="24"/>
        </w:rPr>
        <w:t>、</w:t>
      </w:r>
      <w:r>
        <w:rPr>
          <w:b/>
          <w:sz w:val="24"/>
          <w:szCs w:val="24"/>
        </w:rPr>
        <w:t>用经文</w:t>
      </w:r>
      <w:r w:rsidRPr="00A76F63">
        <w:rPr>
          <w:rFonts w:hint="eastAsia"/>
          <w:b/>
          <w:sz w:val="24"/>
          <w:szCs w:val="24"/>
        </w:rPr>
        <w:t>默想祷告是关键</w:t>
      </w:r>
    </w:p>
    <w:p w:rsidR="0062033B" w:rsidRPr="00ED43C9" w:rsidRDefault="0062033B" w:rsidP="00176CC9">
      <w:pPr>
        <w:rPr>
          <w:b/>
          <w:sz w:val="24"/>
          <w:szCs w:val="24"/>
        </w:rPr>
      </w:pPr>
      <w:r w:rsidRPr="00ED43C9">
        <w:rPr>
          <w:rFonts w:hint="eastAsia"/>
          <w:b/>
          <w:sz w:val="24"/>
          <w:szCs w:val="24"/>
        </w:rPr>
        <w:t>3</w:t>
      </w:r>
      <w:r w:rsidRPr="00ED43C9">
        <w:rPr>
          <w:rFonts w:hint="eastAsia"/>
          <w:b/>
          <w:sz w:val="24"/>
          <w:szCs w:val="24"/>
        </w:rPr>
        <w:t>、</w:t>
      </w:r>
      <w:r w:rsidRPr="00ED43C9">
        <w:rPr>
          <w:b/>
          <w:sz w:val="24"/>
          <w:szCs w:val="24"/>
        </w:rPr>
        <w:t>神的话最终引我们到神到耶稣基督面前</w:t>
      </w:r>
      <w:r>
        <w:rPr>
          <w:b/>
          <w:sz w:val="24"/>
          <w:szCs w:val="24"/>
        </w:rPr>
        <w:t>（</w:t>
      </w:r>
      <w:r w:rsidRPr="00505521">
        <w:rPr>
          <w:sz w:val="24"/>
          <w:szCs w:val="24"/>
        </w:rPr>
        <w:t>路加福音</w:t>
      </w:r>
      <w:r w:rsidRPr="00505521">
        <w:rPr>
          <w:sz w:val="24"/>
          <w:szCs w:val="24"/>
        </w:rPr>
        <w:t>24</w:t>
      </w:r>
      <w:r w:rsidRPr="00505521">
        <w:rPr>
          <w:sz w:val="24"/>
          <w:szCs w:val="24"/>
        </w:rPr>
        <w:t>：</w:t>
      </w:r>
      <w:r w:rsidRPr="00505521">
        <w:rPr>
          <w:sz w:val="24"/>
          <w:szCs w:val="24"/>
        </w:rPr>
        <w:t>44-49</w:t>
      </w:r>
      <w:r>
        <w:rPr>
          <w:b/>
          <w:sz w:val="24"/>
          <w:szCs w:val="24"/>
        </w:rPr>
        <w:t>）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</w:tblGrid>
      <w:tr w:rsidR="0062033B" w:rsidRPr="00F4517B" w:rsidTr="00301F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033B" w:rsidRPr="00F4517B" w:rsidRDefault="0062033B" w:rsidP="00176CC9">
            <w:pPr>
              <w:widowControl/>
              <w:rPr>
                <w:rFonts w:ascii="Verdana" w:eastAsia="MingLiU" w:hAnsi="Verdana" w:cs="宋体"/>
                <w:kern w:val="0"/>
                <w:sz w:val="24"/>
                <w:szCs w:val="24"/>
              </w:rPr>
            </w:pPr>
            <w:r w:rsidRPr="0050552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D034F" w:rsidRPr="00F4517B" w:rsidTr="00301F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034F" w:rsidRPr="00505521" w:rsidRDefault="001D034F" w:rsidP="00176CC9">
            <w:pPr>
              <w:widowControl/>
              <w:rPr>
                <w:sz w:val="24"/>
                <w:szCs w:val="24"/>
              </w:rPr>
            </w:pPr>
            <w:r w:rsidRPr="001D034F">
              <w:rPr>
                <w:rFonts w:hint="eastAsia"/>
                <w:b/>
                <w:bCs/>
                <w:sz w:val="24"/>
                <w:szCs w:val="24"/>
              </w:rPr>
              <w:t>总结和应用</w:t>
            </w:r>
          </w:p>
        </w:tc>
      </w:tr>
    </w:tbl>
    <w:p w:rsidR="003067F4" w:rsidRPr="001D034F" w:rsidRDefault="001E7135" w:rsidP="00176CC9">
      <w:pPr>
        <w:ind w:left="-567"/>
      </w:pPr>
      <w:r w:rsidRPr="001D034F">
        <w:rPr>
          <w:rFonts w:hint="eastAsia"/>
        </w:rPr>
        <w:t>人是有限的，人的话也是有限的，我们只有信靠完全的神，学习完全的神的话，才能长久活着，才能生活日渐完善。学神的话要在认识耶稣基督</w:t>
      </w:r>
      <w:r w:rsidR="001D034F">
        <w:rPr>
          <w:rFonts w:hint="eastAsia"/>
        </w:rPr>
        <w:t>，</w:t>
      </w:r>
      <w:r w:rsidRPr="001D034F">
        <w:rPr>
          <w:rFonts w:hint="eastAsia"/>
        </w:rPr>
        <w:t>信靠耶稣基督！</w:t>
      </w:r>
      <w:r w:rsidRPr="001D034F">
        <w:t xml:space="preserve"> </w:t>
      </w:r>
    </w:p>
    <w:p w:rsidR="0062033B" w:rsidRDefault="0062033B" w:rsidP="00176CC9"/>
    <w:p w:rsidR="00717920" w:rsidRDefault="00717920" w:rsidP="00176CC9">
      <w:pPr>
        <w:ind w:firstLineChars="200" w:firstLine="420"/>
        <w:rPr>
          <w:rFonts w:hint="eastAsia"/>
          <w:sz w:val="24"/>
          <w:szCs w:val="24"/>
        </w:rPr>
      </w:pPr>
      <w:r>
        <w:rPr>
          <w:rFonts w:hint="eastAsia"/>
        </w:rPr>
        <w:t>灵修系列（</w:t>
      </w:r>
      <w:r>
        <w:rPr>
          <w:rFonts w:hint="eastAsia"/>
        </w:rPr>
        <w:t>10</w:t>
      </w:r>
      <w:r>
        <w:rPr>
          <w:rFonts w:hint="eastAsia"/>
        </w:rPr>
        <w:t>）耶和华的荣光</w:t>
      </w:r>
      <w:r w:rsidRPr="00D025F6">
        <w:rPr>
          <w:sz w:val="24"/>
          <w:szCs w:val="24"/>
        </w:rPr>
        <w:t>（摘自傅士德主编《天天渴慕神》）</w:t>
      </w:r>
    </w:p>
    <w:p w:rsidR="00717920" w:rsidRDefault="00717920" w:rsidP="00176CC9">
      <w:pPr>
        <w:ind w:firstLineChars="200" w:firstLine="420"/>
        <w:rPr>
          <w:rFonts w:hint="eastAsia"/>
        </w:rPr>
      </w:pPr>
      <w:r>
        <w:t>祭司从圣所出来的时候，有云充满耶和华的殿；甚至祭司不能站立供职，因为耶和华的荣光充满了殿。那时所罗门说：耶和华曾说，祂必住在幽暗之处。我已经建造殿宇作你的居所，为你永远的住处。</w:t>
      </w:r>
      <w:r>
        <w:t>——</w:t>
      </w:r>
      <w:r>
        <w:t>列王记上</w:t>
      </w:r>
      <w:r>
        <w:t>8</w:t>
      </w:r>
      <w:r>
        <w:t>：</w:t>
      </w:r>
      <w:r>
        <w:t>10</w:t>
      </w:r>
      <w:r>
        <w:t>～</w:t>
      </w:r>
      <w:r>
        <w:t>13</w:t>
      </w:r>
    </w:p>
    <w:p w:rsidR="00717920" w:rsidRDefault="00717920" w:rsidP="00176CC9">
      <w:pPr>
        <w:ind w:firstLineChars="200" w:firstLine="420"/>
        <w:rPr>
          <w:rFonts w:hint="eastAsia"/>
        </w:rPr>
      </w:pPr>
      <w:r>
        <w:rPr>
          <w:rFonts w:hint="eastAsia"/>
        </w:rPr>
        <w:t>云彩是神同在的另一个古老记号，在出埃及记出现多次。在出埃及记，云彩代表的是神明显而奥秘的同在，随时都在移动，纡尊降贵在会幕里与以色列人“相遇”。所罗门却表明希望神能永远住在圣殿。这位王想象神从此定居于圣殿，不再随著约柜和云彩四处迁移。不难理解所罗门此举是为了确保自己和王朝的未来稳固无虞。对神同在的不同理解（</w:t>
      </w:r>
      <w:r w:rsidRPr="004F151B">
        <w:rPr>
          <w:rFonts w:hint="eastAsia"/>
          <w:b/>
        </w:rPr>
        <w:t>在约柜、在律法中、在云里、在圣殿</w:t>
      </w:r>
      <w:r>
        <w:rPr>
          <w:rFonts w:hint="eastAsia"/>
        </w:rPr>
        <w:t>），让我们有更多空间可以思索自己对神的了解为何，原因何在。我们认为神的同在是伸手可及吗？还是神秘奥秘，能力大而可畏？抑或在研究判断是非对错的过程中发现祂的同在？这段经文邀请我们思考这些问题。究竟神是如何“与人同在”？</w:t>
      </w:r>
    </w:p>
    <w:p w:rsidR="00717920" w:rsidRDefault="00717920" w:rsidP="00176CC9">
      <w:pPr>
        <w:ind w:firstLineChars="200" w:firstLine="420"/>
      </w:pPr>
      <w:r>
        <w:rPr>
          <w:rFonts w:hint="eastAsia"/>
        </w:rPr>
        <w:t>观察：云在圣经中是神显明的典型记号，不过事实上只要有两三个奉基督的名聚在一起，祂也会在其中（太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）。今天或是下一次，当你到教会参加小组时，特别仔细观察。从哪些记号可以知道神就在你们当中？看得见或看不见的记号分别是什么？</w:t>
      </w:r>
    </w:p>
    <w:p w:rsidR="001E7135" w:rsidRPr="00717920" w:rsidRDefault="001E7135" w:rsidP="00176CC9"/>
    <w:sectPr w:rsidR="001E7135" w:rsidRPr="00717920" w:rsidSect="0030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0A0"/>
    <w:multiLevelType w:val="hybridMultilevel"/>
    <w:tmpl w:val="8222EB92"/>
    <w:lvl w:ilvl="0" w:tplc="EF38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09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02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E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E7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6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0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6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C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366"/>
    <w:rsid w:val="00176CC9"/>
    <w:rsid w:val="001D034F"/>
    <w:rsid w:val="001E7135"/>
    <w:rsid w:val="003067F4"/>
    <w:rsid w:val="00354366"/>
    <w:rsid w:val="0062033B"/>
    <w:rsid w:val="00717920"/>
    <w:rsid w:val="00CA7F79"/>
    <w:rsid w:val="00D5353C"/>
    <w:rsid w:val="00D70274"/>
    <w:rsid w:val="00F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12</cp:revision>
  <dcterms:created xsi:type="dcterms:W3CDTF">2016-03-04T21:35:00Z</dcterms:created>
  <dcterms:modified xsi:type="dcterms:W3CDTF">2016-03-05T18:16:00Z</dcterms:modified>
</cp:coreProperties>
</file>